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3" w:rsidRDefault="000C3A93"/>
    <w:p w:rsidR="00365D00" w:rsidRDefault="00365D00">
      <w:pPr>
        <w:rPr>
          <w:b/>
          <w:i/>
        </w:rPr>
      </w:pPr>
    </w:p>
    <w:p w:rsidR="00365D00" w:rsidRDefault="00365D00">
      <w:pPr>
        <w:rPr>
          <w:b/>
        </w:rPr>
      </w:pPr>
      <w:proofErr w:type="spellStart"/>
      <w:r w:rsidRPr="00365D00">
        <w:rPr>
          <w:b/>
        </w:rPr>
        <w:t>Subject</w:t>
      </w:r>
      <w:proofErr w:type="spellEnd"/>
      <w:r w:rsidRPr="00365D00">
        <w:rPr>
          <w:b/>
        </w:rPr>
        <w:t>: Feminismo de la diferencia: Acciones afirmativas</w:t>
      </w:r>
    </w:p>
    <w:p w:rsidR="00365D00" w:rsidRDefault="00365D00">
      <w:pPr>
        <w:rPr>
          <w:b/>
        </w:rPr>
      </w:pPr>
      <w:r>
        <w:rPr>
          <w:b/>
        </w:rPr>
        <w:t>Objetivos: La lección busca:</w:t>
      </w:r>
    </w:p>
    <w:p w:rsidR="00365D00" w:rsidRDefault="00365D00" w:rsidP="00365D0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Concientizar a los estudiantes de la inequidad inexistente entre las diferentes identidades, principalmente en esta lección entre hombres y mujeres, y entre personas </w:t>
      </w:r>
      <w:proofErr w:type="spellStart"/>
      <w:r>
        <w:rPr>
          <w:b/>
        </w:rPr>
        <w:t>cisgénero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transgénero</w:t>
      </w:r>
      <w:proofErr w:type="spellEnd"/>
      <w:r>
        <w:rPr>
          <w:b/>
        </w:rPr>
        <w:t>.</w:t>
      </w:r>
    </w:p>
    <w:p w:rsidR="001E0390" w:rsidRPr="001E0390" w:rsidRDefault="001E0390" w:rsidP="001E03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Problematizar la diferencia entre igualdad e inequidad.</w:t>
      </w:r>
    </w:p>
    <w:p w:rsidR="000C3A93" w:rsidRDefault="000C3A93">
      <w:proofErr w:type="spellStart"/>
      <w:r w:rsidRPr="000C3A93">
        <w:rPr>
          <w:b/>
          <w:i/>
        </w:rPr>
        <w:t>Warm</w:t>
      </w:r>
      <w:proofErr w:type="spellEnd"/>
      <w:r w:rsidRPr="000C3A93">
        <w:rPr>
          <w:b/>
          <w:i/>
        </w:rPr>
        <w:t xml:space="preserve"> up/Introducción: </w:t>
      </w:r>
      <w:r>
        <w:t xml:space="preserve">Con el fin de que los estudiantes empiecen a tomar conciencia de la existencia de un trato diferencial para las diferentes identidades que encarnan los seres humanos, se le pedirá a los estudiantes responder a las siguientes preguntas: </w:t>
      </w:r>
    </w:p>
    <w:p w:rsidR="000C3A93" w:rsidRPr="000C3A93" w:rsidRDefault="000C3A93" w:rsidP="000C3A93">
      <w:pPr>
        <w:rPr>
          <w:i/>
        </w:rPr>
      </w:pPr>
      <w:r w:rsidRPr="000C3A93">
        <w:rPr>
          <w:i/>
        </w:rPr>
        <w:t>1-</w:t>
      </w:r>
      <w:r w:rsidR="00E60F7E" w:rsidRPr="00E60F7E">
        <w:t xml:space="preserve"> </w:t>
      </w:r>
      <w:r w:rsidR="00E60F7E" w:rsidRPr="00E60F7E">
        <w:rPr>
          <w:i/>
        </w:rPr>
        <w:t xml:space="preserve">Hasta marzo del 2017, ¿cuántas mujeres presidentas  en el mundo crees hay en el poder? </w:t>
      </w:r>
    </w:p>
    <w:p w:rsidR="000C3A93" w:rsidRPr="000C3A93" w:rsidRDefault="000C3A93" w:rsidP="000C3A93">
      <w:pPr>
        <w:rPr>
          <w:i/>
        </w:rPr>
      </w:pPr>
      <w:r w:rsidRPr="000C3A93">
        <w:rPr>
          <w:i/>
        </w:rPr>
        <w:t>2-¿Cuál crees que es el porcentaje de mujeres que participan en la política colombiana? ¿Cómo crees que se recibe o se percibe la participación de las mujeres colombianas? En otras palabras, ¿qué reacciones hay cuando una mujer participa en la política?</w:t>
      </w:r>
    </w:p>
    <w:p w:rsidR="000C3A93" w:rsidRPr="00E60F7E" w:rsidRDefault="000C3A93" w:rsidP="000C3A93">
      <w:pPr>
        <w:rPr>
          <w:i/>
        </w:rPr>
      </w:pPr>
      <w:r w:rsidRPr="00E60F7E">
        <w:rPr>
          <w:i/>
        </w:rPr>
        <w:t xml:space="preserve">3-¿Cuál es tu percepción de las personas transgénero en la educación? </w:t>
      </w:r>
    </w:p>
    <w:p w:rsidR="000C3A93" w:rsidRDefault="000C3A93" w:rsidP="000C3A93">
      <w:r>
        <w:t xml:space="preserve">Las preguntas, por otra parte, están diseñadas para hacer pensar a los estudiantes que un trato diferencial (acciones afirmativas) que compense la inequidad de las identidades que son discriminadas (mujeres, comunidades negras, indígenas, </w:t>
      </w:r>
      <w:proofErr w:type="spellStart"/>
      <w:r>
        <w:t>transgénero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son necesarias. </w:t>
      </w:r>
    </w:p>
    <w:p w:rsidR="00E60F7E" w:rsidRDefault="00E60F7E" w:rsidP="000C3A93">
      <w:r>
        <w:t>Los estudiantes discutirán las preguntas en grupos y luego de forma grupal comentarán sus percepciones con relación a las preguntas.</w:t>
      </w:r>
    </w:p>
    <w:p w:rsidR="00E60F7E" w:rsidRDefault="00E60F7E" w:rsidP="000C3A93">
      <w:proofErr w:type="spellStart"/>
      <w:r w:rsidRPr="00E60F7E">
        <w:rPr>
          <w:b/>
        </w:rPr>
        <w:t>Activity</w:t>
      </w:r>
      <w:proofErr w:type="spellEnd"/>
      <w:r w:rsidRPr="00E60F7E">
        <w:rPr>
          <w:b/>
        </w:rPr>
        <w:t xml:space="preserve"> 1:</w:t>
      </w:r>
      <w:r>
        <w:t xml:space="preserve"> Después de que los estudiantes comenten sus aproximaciones, se procederá a mostrar la información que da cuenta de una existente inequidad para ciertas identidades.</w:t>
      </w:r>
    </w:p>
    <w:p w:rsidR="00E60F7E" w:rsidRDefault="00E60F7E" w:rsidP="000C3A93">
      <w:r>
        <w:t xml:space="preserve">• </w:t>
      </w:r>
      <w:r w:rsidRPr="00E60F7E">
        <w:t>¿Cuántas mujeres presidentas están en el poder?</w:t>
      </w:r>
      <w:r>
        <w:t xml:space="preserve">: </w:t>
      </w:r>
      <w:r w:rsidRPr="00E60F7E">
        <w:t>https://elpais.com/internacional/2017/03/07/actualidad/1488879380_710686.html</w:t>
      </w:r>
    </w:p>
    <w:p w:rsidR="00E60F7E" w:rsidRDefault="00E60F7E" w:rsidP="000C3A93">
      <w:r>
        <w:t xml:space="preserve">• </w:t>
      </w:r>
      <w:r w:rsidRPr="00E60F7E">
        <w:t>El poder de las mujeres en el Congreso</w:t>
      </w:r>
      <w:r>
        <w:t xml:space="preserve">: </w:t>
      </w:r>
      <w:hyperlink r:id="rId5" w:history="1">
        <w:r w:rsidRPr="00613B49">
          <w:rPr>
            <w:rStyle w:val="Hipervnculo"/>
          </w:rPr>
          <w:t>https://www.semana.com/nacion/articulo/historica-participacion-de-mujeres-en-el-congreso/380652-3</w:t>
        </w:r>
      </w:hyperlink>
    </w:p>
    <w:p w:rsidR="00E60F7E" w:rsidRDefault="00E60F7E" w:rsidP="000C3A93">
      <w:r>
        <w:t>•</w:t>
      </w:r>
      <w:r w:rsidRPr="00E60F7E">
        <w:t xml:space="preserve"> El 63 % de las mujeres que hacen política en Colombia son víctimas de violencia de género</w:t>
      </w:r>
      <w:r>
        <w:t xml:space="preserve">: </w:t>
      </w:r>
      <w:hyperlink r:id="rId6" w:history="1">
        <w:r w:rsidRPr="00613B49">
          <w:rPr>
            <w:rStyle w:val="Hipervnculo"/>
          </w:rPr>
          <w:t>https://www.elespectador.com/noticias/politica/el-63-de-las-mujeres-que-hacen-politica-en-colombia-son-victimas-de-violencia-de-genero-articulo-684343</w:t>
        </w:r>
      </w:hyperlink>
    </w:p>
    <w:p w:rsidR="00E60F7E" w:rsidRDefault="00E60F7E" w:rsidP="000C3A93">
      <w:r>
        <w:t>•</w:t>
      </w:r>
      <w:r w:rsidRPr="00E60F7E">
        <w:t xml:space="preserve"> Mujeres y su lucha por tener más participación en el Congreso</w:t>
      </w:r>
      <w:r>
        <w:t xml:space="preserve">:  </w:t>
      </w:r>
      <w:hyperlink r:id="rId7" w:history="1">
        <w:r w:rsidRPr="00613B49">
          <w:rPr>
            <w:rStyle w:val="Hipervnculo"/>
          </w:rPr>
          <w:t>www.eltiempo.com/elecciones-colombia-2018/congreso/mujeres-en-participacion-por-curul-en-el-congreso-187940</w:t>
        </w:r>
      </w:hyperlink>
    </w:p>
    <w:p w:rsidR="00E60F7E" w:rsidRDefault="00E60F7E" w:rsidP="000C3A93">
      <w:r>
        <w:t xml:space="preserve">• </w:t>
      </w:r>
      <w:r w:rsidRPr="00E60F7E">
        <w:t>#Degeneradas: ¿callan a las mujeres en el Congreso?</w:t>
      </w:r>
      <w:r>
        <w:t xml:space="preserve">: </w:t>
      </w:r>
      <w:hyperlink r:id="rId8" w:history="1">
        <w:r w:rsidRPr="00613B49">
          <w:rPr>
            <w:rStyle w:val="Hipervnculo"/>
          </w:rPr>
          <w:t>http://www.eltiempo.com/elecciones-colombia-2018/congreso/cuantas-mujeres-quedaron-elegidas-para-el-congreso-2018-194604</w:t>
        </w:r>
      </w:hyperlink>
    </w:p>
    <w:p w:rsidR="00E60F7E" w:rsidRDefault="00E60F7E" w:rsidP="000C3A93">
      <w:r>
        <w:lastRenderedPageBreak/>
        <w:t xml:space="preserve">• Cuerpos excluidos, rostros de impunidad: </w:t>
      </w:r>
      <w:hyperlink r:id="rId9" w:history="1">
        <w:r w:rsidRPr="00613B49">
          <w:rPr>
            <w:rStyle w:val="Hipervnculo"/>
          </w:rPr>
          <w:t>http://colombiadiversa.org/ddhh-lgbt/Informe-Violencia-LGBT-Colombia-DDHH-2015.pdf</w:t>
        </w:r>
      </w:hyperlink>
    </w:p>
    <w:p w:rsidR="00E60F7E" w:rsidRDefault="00E8535F" w:rsidP="000C3A93">
      <w:r>
        <w:t xml:space="preserve">Los estudiantes harán posters con la información que lean y la expondrán en forma de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. </w:t>
      </w:r>
    </w:p>
    <w:p w:rsidR="00C55A8A" w:rsidRDefault="00E8535F" w:rsidP="000C3A93">
      <w:proofErr w:type="spellStart"/>
      <w:r w:rsidRPr="00365D00">
        <w:rPr>
          <w:b/>
        </w:rPr>
        <w:t>Activity</w:t>
      </w:r>
      <w:proofErr w:type="spellEnd"/>
      <w:r w:rsidRPr="00365D00">
        <w:rPr>
          <w:b/>
        </w:rPr>
        <w:t xml:space="preserve"> 2:</w:t>
      </w:r>
      <w:r w:rsidR="00C55A8A">
        <w:t xml:space="preserve"> (transición)</w:t>
      </w:r>
      <w:r>
        <w:t xml:space="preserve"> </w:t>
      </w:r>
      <w:r w:rsidR="00C50A52">
        <w:t xml:space="preserve">Después de que los estudiantes tomen consciencia de la inequidad existente y la estrategia política (ley de cupos) que asumió Colombia, </w:t>
      </w:r>
      <w:r w:rsidR="00211922">
        <w:t>se procederá a hablar sobre</w:t>
      </w:r>
      <w:r w:rsidR="00C50A52">
        <w:t xml:space="preserve"> el feminismo de la diferencia y se presentará un video en el que Malena </w:t>
      </w:r>
      <w:proofErr w:type="spellStart"/>
      <w:r w:rsidR="00C50A52">
        <w:t>Pichot</w:t>
      </w:r>
      <w:proofErr w:type="spellEnd"/>
      <w:r w:rsidR="00C50A52">
        <w:t xml:space="preserve"> (feminista argentina) expone su opinión con respecto a la ley de cupos.</w:t>
      </w:r>
    </w:p>
    <w:p w:rsidR="00C55A8A" w:rsidRDefault="002B40D3" w:rsidP="000C3A93">
      <w:r>
        <w:t xml:space="preserve">Video feminismo de la diferencia: </w:t>
      </w:r>
      <w:hyperlink r:id="rId10" w:history="1">
        <w:r w:rsidR="00C55A8A" w:rsidRPr="00613B49">
          <w:rPr>
            <w:rStyle w:val="Hipervnculo"/>
          </w:rPr>
          <w:t>https://www.youtube.com/watch?v=KmAxkz6pUKM</w:t>
        </w:r>
      </w:hyperlink>
    </w:p>
    <w:p w:rsidR="00C55A8A" w:rsidRDefault="00C55A8A" w:rsidP="000C3A93">
      <w:r>
        <w:t xml:space="preserve">Con el video se busca conectar la actividad número uno, para que los estudiantes vean </w:t>
      </w:r>
      <w:r w:rsidR="00365D00">
        <w:t>que como el mundo es uno patriarcal,</w:t>
      </w:r>
      <w:r>
        <w:t xml:space="preserve"> es importante establecer salidas para dejar de ser un</w:t>
      </w:r>
      <w:r w:rsidR="00CA59D4">
        <w:t>a sociedad con menos inequidad, t</w:t>
      </w:r>
      <w:r>
        <w:t xml:space="preserve">al como puntualiza Malena </w:t>
      </w:r>
      <w:proofErr w:type="spellStart"/>
      <w:r>
        <w:t>Pichot</w:t>
      </w:r>
      <w:proofErr w:type="spellEnd"/>
    </w:p>
    <w:p w:rsidR="00C55A8A" w:rsidRDefault="00C50A52" w:rsidP="000C3A93">
      <w:r>
        <w:t>Video</w:t>
      </w:r>
      <w:r w:rsidR="002B40D3">
        <w:t xml:space="preserve"> Malena </w:t>
      </w:r>
      <w:proofErr w:type="spellStart"/>
      <w:r w:rsidR="002B40D3">
        <w:t>Pichot</w:t>
      </w:r>
      <w:proofErr w:type="spellEnd"/>
      <w:r>
        <w:t xml:space="preserve">: </w:t>
      </w:r>
      <w:r w:rsidRPr="00C50A52">
        <w:t>https://www.youtube.com/watch?v=srcfOMYLIk8</w:t>
      </w:r>
      <w:r>
        <w:t xml:space="preserve"> </w:t>
      </w:r>
    </w:p>
    <w:p w:rsidR="00C55A8A" w:rsidRDefault="00C55A8A" w:rsidP="000C3A93">
      <w:r>
        <w:t xml:space="preserve">Con el video de feminismo de la diferencia y los planteamientos de </w:t>
      </w:r>
      <w:proofErr w:type="spellStart"/>
      <w:r>
        <w:t>Pichot</w:t>
      </w:r>
      <w:proofErr w:type="spellEnd"/>
      <w:r>
        <w:t>, se les preguntará a los estudiantes que definan lo que es el feminismo de la diferencia</w:t>
      </w:r>
      <w:r w:rsidR="00365D00">
        <w:t xml:space="preserve"> en sus propias palabras</w:t>
      </w:r>
      <w:r>
        <w:t>.</w:t>
      </w:r>
      <w:r w:rsidR="001E0390">
        <w:t xml:space="preserve"> Además, se les pedirá que definan lo que es igualdad, equidad, y la diferencia entre estos dos términos.</w:t>
      </w:r>
    </w:p>
    <w:p w:rsidR="00C55A8A" w:rsidRDefault="00211922" w:rsidP="00211922">
      <w:proofErr w:type="spellStart"/>
      <w:r w:rsidRPr="00365D00">
        <w:rPr>
          <w:b/>
        </w:rPr>
        <w:t>Activity</w:t>
      </w:r>
      <w:proofErr w:type="spellEnd"/>
      <w:r w:rsidRPr="00365D00">
        <w:rPr>
          <w:b/>
        </w:rPr>
        <w:t xml:space="preserve"> 3</w:t>
      </w:r>
      <w:r w:rsidR="00365D00">
        <w:rPr>
          <w:b/>
        </w:rPr>
        <w:t xml:space="preserve"> (</w:t>
      </w:r>
      <w:proofErr w:type="spellStart"/>
      <w:r w:rsidR="00365D00">
        <w:rPr>
          <w:b/>
        </w:rPr>
        <w:t>Conclusion</w:t>
      </w:r>
      <w:proofErr w:type="spellEnd"/>
      <w:r w:rsidR="00365D00">
        <w:rPr>
          <w:b/>
        </w:rPr>
        <w:t>)</w:t>
      </w:r>
      <w:r w:rsidR="00C55A8A" w:rsidRPr="00365D00">
        <w:rPr>
          <w:b/>
        </w:rPr>
        <w:t>: Debate</w:t>
      </w:r>
    </w:p>
    <w:p w:rsidR="00C55A8A" w:rsidRDefault="00C55A8A" w:rsidP="00211922">
      <w:r>
        <w:t xml:space="preserve">Los estudiantes terminarán debatiendo </w:t>
      </w:r>
      <w:r w:rsidR="00365D00">
        <w:t xml:space="preserve">si están de acuerdo con la acción afirmativa, siguiendo las siguientes preguntas como guía: </w:t>
      </w:r>
    </w:p>
    <w:p w:rsidR="00211922" w:rsidRPr="00365D00" w:rsidRDefault="00211922" w:rsidP="00211922">
      <w:pPr>
        <w:rPr>
          <w:i/>
        </w:rPr>
      </w:pPr>
      <w:r w:rsidRPr="00365D00">
        <w:rPr>
          <w:i/>
        </w:rPr>
        <w:t xml:space="preserve"> ¿Qué tan relevante crees que es la representación política de los llamados grupos minoritarios (afro descendientes, mujeres, indígenas, </w:t>
      </w:r>
      <w:proofErr w:type="spellStart"/>
      <w:r w:rsidRPr="00365D00">
        <w:rPr>
          <w:i/>
        </w:rPr>
        <w:t>etc</w:t>
      </w:r>
      <w:proofErr w:type="spellEnd"/>
      <w:r w:rsidRPr="00365D00">
        <w:rPr>
          <w:i/>
        </w:rPr>
        <w:t xml:space="preserve">)? ¿Crees que las acciones afirmativas (curules en política, cupos reservados en universidades, </w:t>
      </w:r>
      <w:proofErr w:type="spellStart"/>
      <w:r w:rsidRPr="00365D00">
        <w:rPr>
          <w:i/>
        </w:rPr>
        <w:t>etc</w:t>
      </w:r>
      <w:proofErr w:type="spellEnd"/>
      <w:r w:rsidRPr="00365D00">
        <w:rPr>
          <w:i/>
        </w:rPr>
        <w:t xml:space="preserve">) son importantes para los llamados grupos minoritarios? ¿Estas acciones producen más discriminación o la reduce? </w:t>
      </w:r>
    </w:p>
    <w:p w:rsidR="00211922" w:rsidRDefault="00211922" w:rsidP="000C3A93"/>
    <w:sectPr w:rsidR="00211922" w:rsidSect="000C3A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B83"/>
    <w:multiLevelType w:val="hybridMultilevel"/>
    <w:tmpl w:val="DEB68B9E"/>
    <w:lvl w:ilvl="0" w:tplc="56EE7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A93"/>
    <w:rsid w:val="000C3A93"/>
    <w:rsid w:val="001E0390"/>
    <w:rsid w:val="00211922"/>
    <w:rsid w:val="002B40D3"/>
    <w:rsid w:val="00365D00"/>
    <w:rsid w:val="007445C5"/>
    <w:rsid w:val="009A6D3A"/>
    <w:rsid w:val="00C50A52"/>
    <w:rsid w:val="00C55A8A"/>
    <w:rsid w:val="00CA59D4"/>
    <w:rsid w:val="00CB6819"/>
    <w:rsid w:val="00D30FC6"/>
    <w:rsid w:val="00E60F7E"/>
    <w:rsid w:val="00E8535F"/>
    <w:rsid w:val="00F3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0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elecciones-colombia-2018/congreso/cuantas-mujeres-quedaron-elegidas-para-el-congreso-2018-194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iempo.com/elecciones-colombia-2018/congreso/mujeres-en-participacion-por-curul-en-el-congreso-1879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spectador.com/noticias/politica/el-63-de-las-mujeres-que-hacen-politica-en-colombia-son-victimas-de-violencia-de-genero-articulo-6843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mana.com/nacion/articulo/historica-participacion-de-mujeres-en-el-congreso/380652-3" TargetMode="External"/><Relationship Id="rId10" Type="http://schemas.openxmlformats.org/officeDocument/2006/relationships/hyperlink" Target="https://www.youtube.com/watch?v=KmAxkz6pU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ombiadiversa.org/ddhh-lgbt/Informe-Violencia-LGBT-Colombia-DDHH-2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Andrès</dc:creator>
  <cp:lastModifiedBy>Andrès</cp:lastModifiedBy>
  <cp:revision>2</cp:revision>
  <dcterms:created xsi:type="dcterms:W3CDTF">2018-06-04T19:49:00Z</dcterms:created>
  <dcterms:modified xsi:type="dcterms:W3CDTF">2018-06-04T19:49:00Z</dcterms:modified>
</cp:coreProperties>
</file>